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0DF" w:rsidRDefault="00C439E5" w:rsidP="00FA10DF">
      <w:pPr>
        <w:tabs>
          <w:tab w:val="left" w:pos="0"/>
        </w:tabs>
        <w:ind w:firstLine="709"/>
        <w:jc w:val="center"/>
        <w:rPr>
          <w:b/>
          <w:bCs/>
          <w:color w:val="000000"/>
          <w:spacing w:val="-2"/>
          <w:sz w:val="28"/>
          <w:szCs w:val="28"/>
        </w:rPr>
      </w:pPr>
      <w:r w:rsidRPr="00C439E5">
        <w:rPr>
          <w:b/>
          <w:bCs/>
          <w:color w:val="000000"/>
          <w:spacing w:val="-2"/>
          <w:sz w:val="28"/>
          <w:szCs w:val="28"/>
        </w:rPr>
        <w:t>М</w:t>
      </w:r>
      <w:r w:rsidR="00F92238">
        <w:rPr>
          <w:b/>
          <w:bCs/>
          <w:color w:val="000000"/>
          <w:spacing w:val="-2"/>
          <w:sz w:val="28"/>
          <w:szCs w:val="28"/>
        </w:rPr>
        <w:t xml:space="preserve">ЕТОДИЧЕСКИЕ </w:t>
      </w:r>
      <w:r w:rsidR="00FA10DF">
        <w:rPr>
          <w:b/>
          <w:bCs/>
          <w:color w:val="000000"/>
          <w:spacing w:val="-2"/>
          <w:sz w:val="28"/>
          <w:szCs w:val="28"/>
        </w:rPr>
        <w:t>ПОЯСНЕНИЯ</w:t>
      </w:r>
      <w:r w:rsidR="00530EDB"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C439E5" w:rsidRPr="00FA10DF" w:rsidRDefault="00530EDB" w:rsidP="00FA10DF">
      <w:pPr>
        <w:tabs>
          <w:tab w:val="left" w:pos="0"/>
        </w:tabs>
        <w:ind w:firstLine="709"/>
        <w:jc w:val="center"/>
        <w:rPr>
          <w:b/>
          <w:bCs/>
          <w:color w:val="000000"/>
          <w:spacing w:val="-2"/>
          <w:sz w:val="28"/>
          <w:szCs w:val="28"/>
        </w:rPr>
      </w:pPr>
      <w:proofErr w:type="gramStart"/>
      <w:r>
        <w:rPr>
          <w:b/>
          <w:bCs/>
          <w:color w:val="000000"/>
          <w:spacing w:val="-2"/>
          <w:sz w:val="28"/>
          <w:szCs w:val="28"/>
        </w:rPr>
        <w:t>к</w:t>
      </w:r>
      <w:proofErr w:type="gramEnd"/>
      <w:r>
        <w:rPr>
          <w:b/>
          <w:bCs/>
          <w:color w:val="000000"/>
          <w:spacing w:val="-2"/>
          <w:sz w:val="28"/>
          <w:szCs w:val="28"/>
        </w:rPr>
        <w:t xml:space="preserve"> текущему и итоговому контролю по дисциплине </w:t>
      </w:r>
      <w:r w:rsidR="00F92238">
        <w:rPr>
          <w:b/>
          <w:bCs/>
          <w:color w:val="000000"/>
          <w:spacing w:val="-2"/>
          <w:sz w:val="28"/>
          <w:szCs w:val="28"/>
        </w:rPr>
        <w:t>«</w:t>
      </w:r>
      <w:bookmarkStart w:id="0" w:name="_GoBack"/>
      <w:r w:rsidRPr="00530EDB">
        <w:rPr>
          <w:b/>
          <w:sz w:val="28"/>
          <w:szCs w:val="28"/>
        </w:rPr>
        <w:t>История и методология науки</w:t>
      </w:r>
      <w:bookmarkEnd w:id="0"/>
      <w:r w:rsidR="00F92238">
        <w:rPr>
          <w:b/>
          <w:bCs/>
          <w:color w:val="000000"/>
          <w:spacing w:val="-2"/>
          <w:sz w:val="28"/>
          <w:szCs w:val="28"/>
        </w:rPr>
        <w:t>»</w:t>
      </w:r>
    </w:p>
    <w:p w:rsidR="00C439E5" w:rsidRPr="00C439E5" w:rsidRDefault="00C439E5" w:rsidP="00262448">
      <w:pPr>
        <w:shd w:val="clear" w:color="auto" w:fill="FFFFFF"/>
        <w:tabs>
          <w:tab w:val="left" w:pos="0"/>
        </w:tabs>
        <w:spacing w:before="221"/>
        <w:ind w:left="43" w:firstLine="709"/>
        <w:jc w:val="both"/>
        <w:rPr>
          <w:sz w:val="28"/>
          <w:szCs w:val="28"/>
        </w:rPr>
      </w:pPr>
      <w:r w:rsidRPr="00C439E5">
        <w:rPr>
          <w:i/>
          <w:iCs/>
          <w:color w:val="000000"/>
          <w:sz w:val="28"/>
          <w:szCs w:val="28"/>
        </w:rPr>
        <w:t xml:space="preserve">Консультация </w:t>
      </w:r>
      <w:r w:rsidRPr="00C439E5">
        <w:rPr>
          <w:color w:val="000000"/>
          <w:sz w:val="28"/>
          <w:szCs w:val="28"/>
        </w:rPr>
        <w:t xml:space="preserve">как форма текущего контроля за работой по изучению философии имеет две стороны. Помимо вполне очевидного контроля преподавателя, как доминирующей стороны учебного процесса, над студентом в ней присутствует немаловажный аспект самоконтроля. И действительно, консультация как оказание помощи и совета одного человека другому возможна лишь тогда, когда этот второй (студент) осознает такую необходимость, т.е., контролируя свою работу, приходит к необходимости обсудить ее ход и наиболее сложные эпизоды с ведущим и со сведущим (знающим) преподавателем. </w:t>
      </w:r>
    </w:p>
    <w:p w:rsidR="00C439E5" w:rsidRPr="00C439E5" w:rsidRDefault="00A5799B" w:rsidP="00262448">
      <w:pPr>
        <w:shd w:val="clear" w:color="auto" w:fill="FFFFFF"/>
        <w:tabs>
          <w:tab w:val="left" w:pos="0"/>
        </w:tabs>
        <w:ind w:left="1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C439E5" w:rsidRPr="00C439E5">
        <w:rPr>
          <w:color w:val="000000"/>
          <w:sz w:val="28"/>
          <w:szCs w:val="28"/>
        </w:rPr>
        <w:t xml:space="preserve"> консультациям следует относиться как к серьезной и значимой форме взаимодействия преподавателя и студента, к которой должны готовиться и тот, и другой. </w:t>
      </w:r>
    </w:p>
    <w:p w:rsidR="00C439E5" w:rsidRPr="00C439E5" w:rsidRDefault="00C439E5" w:rsidP="00262448">
      <w:pPr>
        <w:tabs>
          <w:tab w:val="left" w:pos="0"/>
        </w:tabs>
        <w:ind w:left="10" w:firstLine="709"/>
        <w:jc w:val="both"/>
        <w:rPr>
          <w:sz w:val="28"/>
          <w:szCs w:val="28"/>
        </w:rPr>
      </w:pPr>
      <w:r w:rsidRPr="00C439E5">
        <w:rPr>
          <w:color w:val="000000"/>
          <w:sz w:val="28"/>
          <w:szCs w:val="28"/>
        </w:rPr>
        <w:t>Учебная работа по курсу «</w:t>
      </w:r>
      <w:r w:rsidR="00530EDB" w:rsidRPr="00530EDB">
        <w:rPr>
          <w:sz w:val="28"/>
          <w:szCs w:val="28"/>
        </w:rPr>
        <w:t>История и методология науки</w:t>
      </w:r>
      <w:r w:rsidR="00D052C7">
        <w:rPr>
          <w:color w:val="000000"/>
          <w:sz w:val="28"/>
          <w:szCs w:val="28"/>
        </w:rPr>
        <w:t>» завершается</w:t>
      </w:r>
      <w:r w:rsidRPr="00C439E5">
        <w:rPr>
          <w:color w:val="000000"/>
          <w:sz w:val="28"/>
          <w:szCs w:val="28"/>
        </w:rPr>
        <w:t xml:space="preserve"> зачетом или экзаменом, а в случае если курс двух</w:t>
      </w:r>
      <w:r w:rsidR="000F0EA5">
        <w:rPr>
          <w:color w:val="000000"/>
          <w:sz w:val="28"/>
          <w:szCs w:val="28"/>
        </w:rPr>
        <w:t xml:space="preserve"> </w:t>
      </w:r>
      <w:r w:rsidRPr="00C439E5">
        <w:rPr>
          <w:color w:val="000000"/>
          <w:sz w:val="28"/>
          <w:szCs w:val="28"/>
        </w:rPr>
        <w:t xml:space="preserve">семестровый, - то и тем, и другим. В зависимости от конкретного учебного плана </w:t>
      </w:r>
      <w:r w:rsidRPr="00C439E5">
        <w:rPr>
          <w:i/>
          <w:iCs/>
          <w:color w:val="000000"/>
          <w:sz w:val="28"/>
          <w:szCs w:val="28"/>
        </w:rPr>
        <w:t xml:space="preserve">зачет </w:t>
      </w:r>
      <w:r w:rsidRPr="00C439E5">
        <w:rPr>
          <w:color w:val="000000"/>
          <w:sz w:val="28"/>
          <w:szCs w:val="28"/>
        </w:rPr>
        <w:t xml:space="preserve">либо выставляется как итог выполнения студентами всех предусмотренных в полугодии видов текущей учебной работы (семестровый зачет), либо, если он завершает весь курс, дополнительно </w:t>
      </w:r>
      <w:r>
        <w:rPr>
          <w:color w:val="000000"/>
          <w:sz w:val="28"/>
          <w:szCs w:val="28"/>
        </w:rPr>
        <w:t>к названному предполагает выпол</w:t>
      </w:r>
      <w:r w:rsidRPr="00C439E5">
        <w:rPr>
          <w:color w:val="000000"/>
          <w:sz w:val="28"/>
          <w:szCs w:val="28"/>
        </w:rPr>
        <w:t>нение какого-либо контрольного задания (реферата, теста). В некоторых случаях итоговый зачет по всему курсу</w:t>
      </w:r>
      <w:r w:rsidR="00D052C7">
        <w:rPr>
          <w:color w:val="000000"/>
          <w:sz w:val="28"/>
          <w:szCs w:val="28"/>
        </w:rPr>
        <w:t xml:space="preserve"> </w:t>
      </w:r>
      <w:r w:rsidRPr="00C439E5">
        <w:rPr>
          <w:color w:val="000000"/>
          <w:sz w:val="28"/>
          <w:szCs w:val="28"/>
        </w:rPr>
        <w:t>проводится как экзамен, но без выставления дифференцированной (балльной) оценки.</w:t>
      </w:r>
    </w:p>
    <w:p w:rsidR="00C439E5" w:rsidRPr="00C439E5" w:rsidRDefault="00C439E5" w:rsidP="00262448">
      <w:pPr>
        <w:shd w:val="clear" w:color="auto" w:fill="FFFFFF"/>
        <w:tabs>
          <w:tab w:val="left" w:pos="0"/>
        </w:tabs>
        <w:spacing w:before="10"/>
        <w:ind w:left="10" w:firstLine="709"/>
        <w:jc w:val="both"/>
        <w:rPr>
          <w:sz w:val="28"/>
          <w:szCs w:val="28"/>
        </w:rPr>
      </w:pPr>
      <w:r w:rsidRPr="00C439E5">
        <w:rPr>
          <w:i/>
          <w:iCs/>
          <w:color w:val="000000"/>
          <w:sz w:val="28"/>
          <w:szCs w:val="28"/>
        </w:rPr>
        <w:t xml:space="preserve">Экзамен - </w:t>
      </w:r>
      <w:r w:rsidRPr="00C439E5">
        <w:rPr>
          <w:color w:val="000000"/>
          <w:sz w:val="28"/>
          <w:szCs w:val="28"/>
        </w:rPr>
        <w:t>самая ответственная форма итогового контроля</w:t>
      </w:r>
      <w:r w:rsidR="00A5799B">
        <w:rPr>
          <w:color w:val="000000"/>
          <w:sz w:val="28"/>
          <w:szCs w:val="28"/>
        </w:rPr>
        <w:t>, п</w:t>
      </w:r>
      <w:r w:rsidRPr="00C439E5">
        <w:rPr>
          <w:color w:val="000000"/>
          <w:sz w:val="28"/>
          <w:szCs w:val="28"/>
        </w:rPr>
        <w:t xml:space="preserve">одготовка к экзамену должна вестись в течение всего семестра (года), сессионное время - время мобилизации того, что наработано ранее. Экзамен сдается по формулируемым преподавателем экзаменационным вопросам, в основе которых - контрольные вопросы по курсу. Они в свою очередь формируются исходя из содержания (вопросов плана) лекционного и семинарского блоков и в случае необходимости дополняются рядом вопросов, которые студенты изучают самостоятельно. Непосредственная подготовка к экзамену подразумевает: повторение материала лекций и семинаров, на основе своих конспектов и записей, изучение внеаудиторных вопросов с помощью рекомендованной учебной и исследовательской (если последняя названа к экзамену) литературы. </w:t>
      </w:r>
    </w:p>
    <w:p w:rsidR="00B06BC4" w:rsidRPr="00C439E5" w:rsidRDefault="00B06BC4" w:rsidP="00262448">
      <w:pPr>
        <w:tabs>
          <w:tab w:val="left" w:pos="0"/>
        </w:tabs>
        <w:ind w:firstLine="709"/>
        <w:rPr>
          <w:sz w:val="28"/>
          <w:szCs w:val="28"/>
        </w:rPr>
      </w:pPr>
    </w:p>
    <w:sectPr w:rsidR="00B06BC4" w:rsidRPr="00C439E5" w:rsidSect="00855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67691"/>
    <w:multiLevelType w:val="hybridMultilevel"/>
    <w:tmpl w:val="E9982CBE"/>
    <w:lvl w:ilvl="0" w:tplc="2146F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FB5B89"/>
    <w:multiLevelType w:val="hybridMultilevel"/>
    <w:tmpl w:val="E1F4E0E0"/>
    <w:lvl w:ilvl="0" w:tplc="2146F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C705D"/>
    <w:multiLevelType w:val="hybridMultilevel"/>
    <w:tmpl w:val="E8D263B6"/>
    <w:lvl w:ilvl="0" w:tplc="2146F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9E5"/>
    <w:rsid w:val="000F0EA5"/>
    <w:rsid w:val="00262448"/>
    <w:rsid w:val="00317700"/>
    <w:rsid w:val="00530EDB"/>
    <w:rsid w:val="006A117E"/>
    <w:rsid w:val="008559F7"/>
    <w:rsid w:val="00A5799B"/>
    <w:rsid w:val="00B06BC4"/>
    <w:rsid w:val="00C439E5"/>
    <w:rsid w:val="00D052C7"/>
    <w:rsid w:val="00F92238"/>
    <w:rsid w:val="00FA1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5F673-7378-4D4F-AD80-EE887337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сергей</cp:lastModifiedBy>
  <cp:revision>10</cp:revision>
  <dcterms:created xsi:type="dcterms:W3CDTF">2013-09-08T20:01:00Z</dcterms:created>
  <dcterms:modified xsi:type="dcterms:W3CDTF">2014-10-16T04:58:00Z</dcterms:modified>
</cp:coreProperties>
</file>